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3B9A" w14:textId="3C0BC8CE" w:rsidR="002E00E8" w:rsidRDefault="002E00E8" w:rsidP="002E00E8">
      <w:pPr>
        <w:snapToGrid w:val="0"/>
        <w:spacing w:beforeLines="150" w:before="469" w:afterLines="100" w:after="313"/>
        <w:jc w:val="both"/>
        <w:rPr>
          <w:rFonts w:ascii="ＭＳ 明朝" w:eastAsia="ＭＳ 明朝" w:hAnsi="ＭＳ 明朝"/>
          <w:b/>
          <w:bCs/>
          <w:sz w:val="28"/>
          <w:szCs w:val="28"/>
        </w:rPr>
      </w:pPr>
      <w:r w:rsidRPr="002E00E8">
        <w:rPr>
          <w:rFonts w:ascii="ＭＳ 明朝" w:eastAsia="ＭＳ 明朝" w:hAnsi="ＭＳ 明朝"/>
          <w:b/>
          <w:bCs/>
          <w:noProof/>
          <w:sz w:val="36"/>
          <w:szCs w:val="36"/>
        </w:rPr>
        <mc:AlternateContent>
          <mc:Choice Requires="wps">
            <w:drawing>
              <wp:anchor distT="45720" distB="45720" distL="114300" distR="114300" simplePos="0" relativeHeight="251659264" behindDoc="0" locked="0" layoutInCell="1" allowOverlap="1" wp14:anchorId="7493310D" wp14:editId="6622BD2F">
                <wp:simplePos x="0" y="0"/>
                <wp:positionH relativeFrom="column">
                  <wp:posOffset>3677</wp:posOffset>
                </wp:positionH>
                <wp:positionV relativeFrom="paragraph">
                  <wp:posOffset>-5479</wp:posOffset>
                </wp:positionV>
                <wp:extent cx="8324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1404620"/>
                        </a:xfrm>
                        <a:prstGeom prst="rect">
                          <a:avLst/>
                        </a:prstGeom>
                        <a:solidFill>
                          <a:schemeClr val="accent5">
                            <a:lumMod val="75000"/>
                          </a:schemeClr>
                        </a:solidFill>
                        <a:ln w="9525">
                          <a:noFill/>
                          <a:miter lim="800000"/>
                          <a:headEnd/>
                          <a:tailEnd/>
                        </a:ln>
                      </wps:spPr>
                      <wps:txbx>
                        <w:txbxContent>
                          <w:p w14:paraId="310E1229" w14:textId="1435EA36" w:rsidR="002E00E8" w:rsidRPr="002E00E8" w:rsidRDefault="002E00E8" w:rsidP="002E00E8">
                            <w:pPr>
                              <w:jc w:val="center"/>
                              <w:rPr>
                                <w:rFonts w:ascii="HGPｺﾞｼｯｸE" w:eastAsia="HGPｺﾞｼｯｸE" w:hAnsi="HGPｺﾞｼｯｸE"/>
                                <w:color w:val="FFFFFF" w:themeColor="background1"/>
                                <w:sz w:val="44"/>
                                <w:szCs w:val="48"/>
                              </w:rPr>
                            </w:pPr>
                            <w:r w:rsidRPr="002E00E8">
                              <w:rPr>
                                <w:rFonts w:ascii="HGPｺﾞｼｯｸE" w:eastAsia="HGPｺﾞｼｯｸE" w:hAnsi="HGPｺﾞｼｯｸE" w:hint="eastAsia"/>
                                <w:b/>
                                <w:bCs/>
                                <w:color w:val="FFFFFF" w:themeColor="background1"/>
                                <w:sz w:val="96"/>
                                <w:szCs w:val="96"/>
                              </w:rPr>
                              <w:t>一時休業のお知らせ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3310D" id="_x0000_t202" coordsize="21600,21600" o:spt="202" path="m,l,21600r21600,l21600,xe">
                <v:stroke joinstyle="miter"/>
                <v:path gradientshapeok="t" o:connecttype="rect"/>
              </v:shapetype>
              <v:shape id="テキスト ボックス 2" o:spid="_x0000_s1026" type="#_x0000_t202" style="position:absolute;left:0;text-align:left;margin-left:.3pt;margin-top:-.45pt;width:6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" fillcolor="#2e74b5 [2408]" stroked="f">
                <v:textbox style="mso-fit-shape-to-text:t">
                  <w:txbxContent>
                    <w:p w14:paraId="310E1229" w14:textId="1435EA36" w:rsidR="002E00E8" w:rsidRPr="002E00E8" w:rsidRDefault="002E00E8" w:rsidP="002E00E8">
                      <w:pPr>
                        <w:jc w:val="center"/>
                        <w:rPr>
                          <w:rFonts w:ascii="HGPｺﾞｼｯｸE" w:eastAsia="HGPｺﾞｼｯｸE" w:hAnsi="HGPｺﾞｼｯｸE"/>
                          <w:color w:val="FFFFFF" w:themeColor="background1"/>
                          <w:sz w:val="44"/>
                          <w:szCs w:val="48"/>
                        </w:rPr>
                      </w:pPr>
                      <w:r w:rsidRPr="002E00E8">
                        <w:rPr>
                          <w:rFonts w:ascii="HGPｺﾞｼｯｸE" w:eastAsia="HGPｺﾞｼｯｸE" w:hAnsi="HGPｺﾞｼｯｸE" w:hint="eastAsia"/>
                          <w:b/>
                          <w:bCs/>
                          <w:color w:val="FFFFFF" w:themeColor="background1"/>
                          <w:sz w:val="96"/>
                          <w:szCs w:val="96"/>
                        </w:rPr>
                        <w:t>一時休業のお知らせ</w:t>
                      </w:r>
                    </w:p>
                  </w:txbxContent>
                </v:textbox>
              </v:shape>
            </w:pict>
          </mc:Fallback>
        </mc:AlternateContent>
      </w:r>
    </w:p>
    <w:p w14:paraId="2FFCE245" w14:textId="77777777" w:rsidR="002E00E8" w:rsidRDefault="002E00E8" w:rsidP="002E00E8">
      <w:pPr>
        <w:snapToGrid w:val="0"/>
        <w:spacing w:beforeLines="150" w:before="469" w:afterLines="100" w:after="313"/>
        <w:jc w:val="both"/>
        <w:rPr>
          <w:rFonts w:ascii="ＭＳ 明朝" w:eastAsia="ＭＳ 明朝" w:hAnsi="ＭＳ 明朝"/>
          <w:b/>
          <w:bCs/>
          <w:sz w:val="28"/>
          <w:szCs w:val="28"/>
        </w:rPr>
      </w:pPr>
    </w:p>
    <w:p w14:paraId="692CDAC2" w14:textId="0ED92922" w:rsidR="002E00E8" w:rsidRPr="002E00E8" w:rsidRDefault="002E00E8" w:rsidP="002E00E8">
      <w:pPr>
        <w:snapToGrid w:val="0"/>
        <w:jc w:val="both"/>
        <w:rPr>
          <w:rFonts w:ascii="ＭＳ 明朝" w:eastAsia="ＭＳ 明朝" w:hAnsi="ＭＳ 明朝"/>
          <w:b/>
          <w:bCs/>
          <w:sz w:val="36"/>
          <w:szCs w:val="36"/>
        </w:rPr>
      </w:pPr>
      <w:r w:rsidRPr="002E00E8">
        <w:rPr>
          <w:rFonts w:ascii="ＭＳ 明朝" w:eastAsia="ＭＳ 明朝" w:hAnsi="ＭＳ 明朝" w:hint="eastAsia"/>
          <w:b/>
          <w:bCs/>
          <w:sz w:val="36"/>
          <w:szCs w:val="36"/>
        </w:rPr>
        <w:t>平素より当店をご利用いただき、誠にありがとうございます。</w:t>
      </w:r>
    </w:p>
    <w:p w14:paraId="0CF47387" w14:textId="77777777" w:rsidR="002E00E8" w:rsidRPr="002E00E8" w:rsidRDefault="002E00E8" w:rsidP="002E00E8">
      <w:pPr>
        <w:snapToGrid w:val="0"/>
        <w:spacing w:beforeLines="100" w:before="313"/>
        <w:rPr>
          <w:rFonts w:ascii="ＭＳ 明朝" w:eastAsia="ＭＳ 明朝" w:hAnsi="ＭＳ 明朝"/>
          <w:b/>
          <w:bCs/>
          <w:sz w:val="36"/>
          <w:szCs w:val="36"/>
        </w:rPr>
      </w:pPr>
      <w:r w:rsidRPr="002E00E8">
        <w:rPr>
          <w:rFonts w:ascii="ＭＳ 明朝" w:eastAsia="ＭＳ 明朝" w:hAnsi="ＭＳ 明朝" w:hint="eastAsia"/>
          <w:b/>
          <w:bCs/>
          <w:sz w:val="36"/>
          <w:szCs w:val="36"/>
        </w:rPr>
        <w:t>このたび、店内の在庫調整および仕入体制の見直しを行うため、しばらくの間、休業させていただくこととなりました。</w:t>
      </w:r>
    </w:p>
    <w:p w14:paraId="4BECF93A" w14:textId="77777777" w:rsidR="002E00E8" w:rsidRPr="002E00E8" w:rsidRDefault="002E00E8" w:rsidP="002E00E8">
      <w:pPr>
        <w:snapToGrid w:val="0"/>
        <w:spacing w:beforeLines="50" w:before="156"/>
        <w:rPr>
          <w:rFonts w:ascii="ＭＳ 明朝" w:eastAsia="ＭＳ 明朝" w:hAnsi="ＭＳ 明朝"/>
          <w:b/>
          <w:bCs/>
          <w:sz w:val="36"/>
          <w:szCs w:val="36"/>
        </w:rPr>
      </w:pPr>
      <w:r w:rsidRPr="002E00E8">
        <w:rPr>
          <w:rFonts w:ascii="ＭＳ 明朝" w:eastAsia="ＭＳ 明朝" w:hAnsi="ＭＳ 明朝" w:hint="eastAsia"/>
          <w:b/>
          <w:bCs/>
          <w:sz w:val="36"/>
          <w:szCs w:val="36"/>
        </w:rPr>
        <w:t>日頃からご贔屓いただいている皆様にはご迷惑をおかけいたしますが、商品管理体制の強化と今後のサービス向上を目的とした対応でございます。何卒ご理解賜りますようお願い申し上げます。</w:t>
      </w:r>
    </w:p>
    <w:p w14:paraId="7F827B5C" w14:textId="77777777" w:rsidR="002E00E8" w:rsidRPr="002E00E8" w:rsidRDefault="002E00E8" w:rsidP="002E00E8">
      <w:pPr>
        <w:snapToGrid w:val="0"/>
        <w:spacing w:beforeLines="50" w:before="156"/>
        <w:rPr>
          <w:rFonts w:ascii="ＭＳ 明朝" w:eastAsia="ＭＳ 明朝" w:hAnsi="ＭＳ 明朝"/>
          <w:b/>
          <w:bCs/>
          <w:sz w:val="36"/>
          <w:szCs w:val="36"/>
        </w:rPr>
      </w:pPr>
      <w:r w:rsidRPr="002E00E8">
        <w:rPr>
          <w:rFonts w:ascii="ＭＳ 明朝" w:eastAsia="ＭＳ 明朝" w:hAnsi="ＭＳ 明朝" w:hint="eastAsia"/>
          <w:b/>
          <w:bCs/>
          <w:sz w:val="36"/>
          <w:szCs w:val="36"/>
        </w:rPr>
        <w:t>営業再開の時期につきましては、整い次第、店頭および公式サイト等にてあらためてご案内申し上げます。</w:t>
      </w:r>
    </w:p>
    <w:p w14:paraId="299DABB5" w14:textId="25AF5B99" w:rsidR="00B86C25" w:rsidRPr="002E00E8" w:rsidRDefault="002E00E8" w:rsidP="002E00E8">
      <w:pPr>
        <w:snapToGrid w:val="0"/>
        <w:spacing w:beforeLines="50" w:before="156"/>
        <w:rPr>
          <w:rFonts w:ascii="ＭＳ 明朝" w:eastAsia="ＭＳ 明朝" w:hAnsi="ＭＳ 明朝"/>
          <w:b/>
          <w:bCs/>
          <w:sz w:val="36"/>
          <w:szCs w:val="36"/>
        </w:rPr>
      </w:pPr>
      <w:r w:rsidRPr="002E00E8">
        <w:rPr>
          <w:rFonts w:ascii="ＭＳ 明朝" w:eastAsia="ＭＳ 明朝" w:hAnsi="ＭＳ 明朝" w:hint="eastAsia"/>
          <w:b/>
          <w:bCs/>
          <w:sz w:val="36"/>
          <w:szCs w:val="36"/>
        </w:rPr>
        <w:t>これからも変わらぬご愛顧を心よりお願い申し上げます。</w:t>
      </w:r>
    </w:p>
    <w:p w14:paraId="06BF4458" w14:textId="77777777" w:rsidR="002E00E8" w:rsidRDefault="002E00E8" w:rsidP="002E00E8">
      <w:pPr>
        <w:snapToGrid w:val="0"/>
        <w:jc w:val="right"/>
        <w:rPr>
          <w:rFonts w:ascii="ＭＳ 明朝" w:eastAsia="ＭＳ 明朝" w:hAnsi="ＭＳ 明朝"/>
          <w:b/>
          <w:bCs/>
          <w:sz w:val="28"/>
          <w:szCs w:val="28"/>
        </w:rPr>
      </w:pPr>
    </w:p>
    <w:p w14:paraId="0672B20A" w14:textId="0FF76498" w:rsidR="00B86C25" w:rsidRPr="00B52B47" w:rsidRDefault="00B86C25" w:rsidP="002E00E8">
      <w:pPr>
        <w:snapToGrid w:val="0"/>
        <w:jc w:val="right"/>
        <w:rPr>
          <w:rFonts w:ascii="ＭＳ 明朝" w:eastAsia="ＭＳ 明朝" w:hAnsi="ＭＳ 明朝"/>
          <w:b/>
          <w:bCs/>
          <w:sz w:val="28"/>
          <w:szCs w:val="28"/>
        </w:rPr>
      </w:pPr>
      <w:r w:rsidRPr="00B52B47">
        <w:rPr>
          <w:rFonts w:ascii="ＭＳ 明朝" w:eastAsia="ＭＳ 明朝" w:hAnsi="ＭＳ 明朝" w:hint="eastAsia"/>
          <w:b/>
          <w:bCs/>
          <w:sz w:val="28"/>
          <w:szCs w:val="28"/>
        </w:rPr>
        <w:t>令和　　年　　月　　日</w:t>
      </w:r>
    </w:p>
    <w:p w14:paraId="14F312DB" w14:textId="7307927E" w:rsidR="007D5712" w:rsidRPr="00B52B47" w:rsidRDefault="00B52B47" w:rsidP="002E00E8">
      <w:pPr>
        <w:snapToGrid w:val="0"/>
        <w:spacing w:beforeLines="50" w:before="156"/>
        <w:jc w:val="right"/>
        <w:rPr>
          <w:sz w:val="28"/>
          <w:szCs w:val="28"/>
        </w:rPr>
      </w:pPr>
      <w:r w:rsidRPr="00B52B47">
        <w:rPr>
          <w:rFonts w:ascii="ＭＳ 明朝" w:eastAsia="ＭＳ 明朝" w:hAnsi="ＭＳ 明朝" w:hint="eastAsia"/>
          <w:b/>
          <w:bCs/>
          <w:sz w:val="28"/>
          <w:szCs w:val="28"/>
        </w:rPr>
        <w:t>〇店　店主</w:t>
      </w:r>
    </w:p>
    <w:sectPr w:rsidR="007D5712" w:rsidRPr="00B52B47" w:rsidSect="002E00E8">
      <w:type w:val="continuous"/>
      <w:pgSz w:w="16837" w:h="11905" w:orient="landscape"/>
      <w:pgMar w:top="1701" w:right="1985" w:bottom="1701" w:left="1701" w:header="720" w:footer="720" w:gutter="0"/>
      <w:pgBorders w:offsetFrom="page">
        <w:top w:val="threeDEmboss" w:sz="24" w:space="24" w:color="2E74B5" w:themeColor="accent5" w:themeShade="BF"/>
        <w:left w:val="threeDEmboss" w:sz="24" w:space="24" w:color="2E74B5" w:themeColor="accent5" w:themeShade="BF"/>
        <w:bottom w:val="threeDEngrave" w:sz="24" w:space="24" w:color="2E74B5" w:themeColor="accent5" w:themeShade="BF"/>
        <w:right w:val="threeDEngrave" w:sz="24" w:space="24" w:color="2E74B5" w:themeColor="accent5" w:themeShade="BF"/>
      </w:pgBorders>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F7382" w14:textId="77777777" w:rsidR="00CF3BBB" w:rsidRDefault="00CF3BBB" w:rsidP="002E0B98">
      <w:r>
        <w:separator/>
      </w:r>
    </w:p>
  </w:endnote>
  <w:endnote w:type="continuationSeparator" w:id="0">
    <w:p w14:paraId="5E255718" w14:textId="77777777" w:rsidR="00CF3BBB" w:rsidRDefault="00CF3BB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BADF4" w14:textId="77777777" w:rsidR="00CF3BBB" w:rsidRDefault="00CF3BBB" w:rsidP="002E0B98">
      <w:r>
        <w:separator/>
      </w:r>
    </w:p>
  </w:footnote>
  <w:footnote w:type="continuationSeparator" w:id="0">
    <w:p w14:paraId="4DA22121" w14:textId="77777777" w:rsidR="00CF3BBB" w:rsidRDefault="00CF3BB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66C8"/>
    <w:rsid w:val="00074804"/>
    <w:rsid w:val="00091555"/>
    <w:rsid w:val="0009511E"/>
    <w:rsid w:val="000B5185"/>
    <w:rsid w:val="000D1CA1"/>
    <w:rsid w:val="000E3E57"/>
    <w:rsid w:val="00110EC0"/>
    <w:rsid w:val="00182F67"/>
    <w:rsid w:val="0024467C"/>
    <w:rsid w:val="00260F44"/>
    <w:rsid w:val="002A08FB"/>
    <w:rsid w:val="002E00E8"/>
    <w:rsid w:val="002E0B98"/>
    <w:rsid w:val="002F5645"/>
    <w:rsid w:val="00301D5C"/>
    <w:rsid w:val="0031319B"/>
    <w:rsid w:val="00313514"/>
    <w:rsid w:val="00316B19"/>
    <w:rsid w:val="0031783A"/>
    <w:rsid w:val="00324353"/>
    <w:rsid w:val="00340D37"/>
    <w:rsid w:val="00341CAB"/>
    <w:rsid w:val="00347D33"/>
    <w:rsid w:val="00385A79"/>
    <w:rsid w:val="003F0077"/>
    <w:rsid w:val="004122E5"/>
    <w:rsid w:val="0042209F"/>
    <w:rsid w:val="004343D6"/>
    <w:rsid w:val="00435DC5"/>
    <w:rsid w:val="00444D2C"/>
    <w:rsid w:val="00470F51"/>
    <w:rsid w:val="004D2E08"/>
    <w:rsid w:val="004E656C"/>
    <w:rsid w:val="00504865"/>
    <w:rsid w:val="0052100E"/>
    <w:rsid w:val="005A39D9"/>
    <w:rsid w:val="005A779A"/>
    <w:rsid w:val="005C13F1"/>
    <w:rsid w:val="00614E2E"/>
    <w:rsid w:val="00623D9C"/>
    <w:rsid w:val="00633FB2"/>
    <w:rsid w:val="00646D78"/>
    <w:rsid w:val="00652621"/>
    <w:rsid w:val="0066122E"/>
    <w:rsid w:val="006F2469"/>
    <w:rsid w:val="00715176"/>
    <w:rsid w:val="0076212A"/>
    <w:rsid w:val="00775553"/>
    <w:rsid w:val="007D5712"/>
    <w:rsid w:val="008135CD"/>
    <w:rsid w:val="008278C9"/>
    <w:rsid w:val="008362B8"/>
    <w:rsid w:val="00872A75"/>
    <w:rsid w:val="00894D1B"/>
    <w:rsid w:val="008B0DB6"/>
    <w:rsid w:val="008D1527"/>
    <w:rsid w:val="008E674A"/>
    <w:rsid w:val="008F2B2D"/>
    <w:rsid w:val="00976540"/>
    <w:rsid w:val="009D142F"/>
    <w:rsid w:val="009F26BF"/>
    <w:rsid w:val="00A06D5E"/>
    <w:rsid w:val="00A2395C"/>
    <w:rsid w:val="00A30566"/>
    <w:rsid w:val="00A3799F"/>
    <w:rsid w:val="00A510C4"/>
    <w:rsid w:val="00A8055F"/>
    <w:rsid w:val="00A95695"/>
    <w:rsid w:val="00AB7109"/>
    <w:rsid w:val="00AC229F"/>
    <w:rsid w:val="00B10FEE"/>
    <w:rsid w:val="00B52B47"/>
    <w:rsid w:val="00B81A8B"/>
    <w:rsid w:val="00B86C25"/>
    <w:rsid w:val="00BC5EE7"/>
    <w:rsid w:val="00BD4B1C"/>
    <w:rsid w:val="00BE7AB1"/>
    <w:rsid w:val="00C16105"/>
    <w:rsid w:val="00C3017E"/>
    <w:rsid w:val="00C90E26"/>
    <w:rsid w:val="00CE7327"/>
    <w:rsid w:val="00CF3BBB"/>
    <w:rsid w:val="00D20814"/>
    <w:rsid w:val="00D50470"/>
    <w:rsid w:val="00DB7DCF"/>
    <w:rsid w:val="00DD0F7D"/>
    <w:rsid w:val="00DE19C7"/>
    <w:rsid w:val="00DF17A6"/>
    <w:rsid w:val="00E13462"/>
    <w:rsid w:val="00E20D3E"/>
    <w:rsid w:val="00E660B8"/>
    <w:rsid w:val="00E84A54"/>
    <w:rsid w:val="00E92CBA"/>
    <w:rsid w:val="00EA1A22"/>
    <w:rsid w:val="00EA5024"/>
    <w:rsid w:val="00EB0009"/>
    <w:rsid w:val="00ED2062"/>
    <w:rsid w:val="00F00EEC"/>
    <w:rsid w:val="00F135E9"/>
    <w:rsid w:val="00F32243"/>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34</cp:revision>
  <cp:lastPrinted>2023-10-25T02:28:00Z</cp:lastPrinted>
  <dcterms:created xsi:type="dcterms:W3CDTF">2023-10-18T09:06:00Z</dcterms:created>
  <dcterms:modified xsi:type="dcterms:W3CDTF">2025-07-22T00:35:00Z</dcterms:modified>
</cp:coreProperties>
</file>